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68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8E7F25" w14:paraId="07F734DB" w14:textId="77777777" w:rsidTr="008E7F25">
        <w:trPr>
          <w:trHeight w:val="987"/>
        </w:trPr>
        <w:tc>
          <w:tcPr>
            <w:tcW w:w="10112" w:type="dxa"/>
            <w:shd w:val="clear" w:color="auto" w:fill="auto"/>
            <w:vAlign w:val="center"/>
          </w:tcPr>
          <w:p w14:paraId="5AA1B059" w14:textId="19845D3B" w:rsidR="008E7F25" w:rsidRPr="008E7F25" w:rsidRDefault="00396800" w:rsidP="008E7F25">
            <w:pPr>
              <w:pStyle w:val="NoSpacing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  <w:sz w:val="32"/>
                <w:szCs w:val="32"/>
              </w:rPr>
              <w:t>Mirela Maganha</w:t>
            </w:r>
          </w:p>
        </w:tc>
      </w:tr>
      <w:tr w:rsidR="009770E9" w14:paraId="47367A99" w14:textId="77777777" w:rsidTr="008E7F25">
        <w:trPr>
          <w:trHeight w:val="987"/>
        </w:trPr>
        <w:tc>
          <w:tcPr>
            <w:tcW w:w="10112" w:type="dxa"/>
            <w:shd w:val="clear" w:color="auto" w:fill="auto"/>
            <w:vAlign w:val="center"/>
          </w:tcPr>
          <w:p w14:paraId="5082DBC8" w14:textId="779197BE" w:rsidR="009770E9" w:rsidRDefault="009770E9" w:rsidP="008E7F25">
            <w:pPr>
              <w:pStyle w:val="NoSpacing"/>
              <w:rPr>
                <w:rFonts w:ascii="Corbel" w:hAnsi="Corbel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F24F02" wp14:editId="3F38E956">
                  <wp:simplePos x="0" y="0"/>
                  <wp:positionH relativeFrom="column">
                    <wp:posOffset>-2428875</wp:posOffset>
                  </wp:positionH>
                  <wp:positionV relativeFrom="paragraph">
                    <wp:posOffset>45720</wp:posOffset>
                  </wp:positionV>
                  <wp:extent cx="2660015" cy="5911215"/>
                  <wp:effectExtent l="0" t="0" r="698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015" cy="591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7F25" w:rsidRPr="00B109B5" w14:paraId="187BA111" w14:textId="77777777" w:rsidTr="008E7F25">
        <w:trPr>
          <w:trHeight w:val="1754"/>
        </w:trPr>
        <w:tc>
          <w:tcPr>
            <w:tcW w:w="10112" w:type="dxa"/>
            <w:shd w:val="clear" w:color="auto" w:fill="auto"/>
          </w:tcPr>
          <w:p w14:paraId="52FE05DF" w14:textId="77777777" w:rsidR="008E7F25" w:rsidRDefault="008E7F25" w:rsidP="00A11D63">
            <w:pPr>
              <w:pStyle w:val="ListParagraph"/>
              <w:spacing w:line="276" w:lineRule="auto"/>
              <w:rPr>
                <w:rFonts w:ascii="Corbel" w:hAnsi="Corbel" w:cs="Arial"/>
                <w:szCs w:val="28"/>
              </w:rPr>
            </w:pPr>
          </w:p>
          <w:p w14:paraId="71014EA7" w14:textId="0DE3D230" w:rsidR="00396800" w:rsidRDefault="00396800" w:rsidP="00396800">
            <w:pPr>
              <w:rPr>
                <w:rFonts w:ascii="Corbel" w:hAnsi="Corbel"/>
                <w:sz w:val="28"/>
                <w:szCs w:val="28"/>
                <w:lang w:val="en-US"/>
              </w:rPr>
            </w:pPr>
            <w:r w:rsidRPr="00396800">
              <w:rPr>
                <w:rFonts w:ascii="Corbel" w:hAnsi="Corbel"/>
                <w:sz w:val="28"/>
                <w:szCs w:val="28"/>
                <w:lang w:val="en-US"/>
              </w:rPr>
              <w:t>Based in Igaraçu do Tietê, in the state of São Paulo, Brazil. Mirela is studying for her Bachelor’s degree in Agronomy and will graduate later this year.</w:t>
            </w:r>
            <w:r w:rsidR="00C03A9A" w:rsidRPr="00396800">
              <w:rPr>
                <w:rFonts w:ascii="Corbel" w:hAnsi="Corbel"/>
                <w:sz w:val="28"/>
                <w:szCs w:val="28"/>
                <w:lang w:val="en-US"/>
              </w:rPr>
              <w:t xml:space="preserve"> Her first degree was in Management, followed by a postgrad in Project</w:t>
            </w:r>
            <w:r w:rsidR="00C03A9A">
              <w:rPr>
                <w:rFonts w:ascii="Corbel" w:hAnsi="Corbel"/>
                <w:sz w:val="28"/>
                <w:szCs w:val="28"/>
                <w:lang w:val="en-US"/>
              </w:rPr>
              <w:t xml:space="preserve"> </w:t>
            </w:r>
            <w:r w:rsidR="00C03A9A" w:rsidRPr="00396800">
              <w:rPr>
                <w:rFonts w:ascii="Corbel" w:hAnsi="Corbel"/>
                <w:sz w:val="28"/>
                <w:szCs w:val="28"/>
                <w:lang w:val="en-US"/>
              </w:rPr>
              <w:t>Specialisation (2015).</w:t>
            </w:r>
          </w:p>
          <w:p w14:paraId="7803380D" w14:textId="77777777" w:rsidR="00C03A9A" w:rsidRPr="00396800" w:rsidRDefault="00C03A9A" w:rsidP="00396800">
            <w:pPr>
              <w:rPr>
                <w:rFonts w:ascii="Corbel" w:hAnsi="Corbel"/>
                <w:sz w:val="28"/>
                <w:szCs w:val="28"/>
                <w:lang w:val="en-US"/>
              </w:rPr>
            </w:pPr>
          </w:p>
          <w:p w14:paraId="5A33505B" w14:textId="4DB464C1" w:rsidR="00396800" w:rsidRPr="00396800" w:rsidRDefault="00396800" w:rsidP="00396800">
            <w:pPr>
              <w:rPr>
                <w:rFonts w:ascii="Corbel" w:hAnsi="Corbel"/>
                <w:sz w:val="28"/>
                <w:szCs w:val="28"/>
                <w:lang w:val="en-US"/>
              </w:rPr>
            </w:pPr>
            <w:r w:rsidRPr="00396800">
              <w:rPr>
                <w:rFonts w:ascii="Corbel" w:hAnsi="Corbel"/>
                <w:sz w:val="28"/>
                <w:szCs w:val="28"/>
                <w:lang w:val="en-US"/>
              </w:rPr>
              <w:t xml:space="preserve">In 2021 as part of her agronomy studies, Mirela developed a therapeutic gardening project in a </w:t>
            </w:r>
            <w:r w:rsidR="00C03A9A">
              <w:rPr>
                <w:rFonts w:ascii="Corbel" w:hAnsi="Corbel"/>
                <w:sz w:val="28"/>
                <w:szCs w:val="28"/>
                <w:lang w:val="en-US"/>
              </w:rPr>
              <w:t>t</w:t>
            </w:r>
            <w:r w:rsidRPr="00396800">
              <w:rPr>
                <w:rFonts w:ascii="Corbel" w:hAnsi="Corbel"/>
                <w:sz w:val="28"/>
                <w:szCs w:val="28"/>
                <w:lang w:val="en-US"/>
              </w:rPr>
              <w:t xml:space="preserve">herapeutic </w:t>
            </w:r>
            <w:r w:rsidR="00C03A9A">
              <w:rPr>
                <w:rFonts w:ascii="Corbel" w:hAnsi="Corbel"/>
                <w:sz w:val="28"/>
                <w:szCs w:val="28"/>
                <w:lang w:val="en-US"/>
              </w:rPr>
              <w:t>c</w:t>
            </w:r>
            <w:r w:rsidRPr="00396800">
              <w:rPr>
                <w:rFonts w:ascii="Corbel" w:hAnsi="Corbel"/>
                <w:sz w:val="28"/>
                <w:szCs w:val="28"/>
                <w:lang w:val="en-US"/>
              </w:rPr>
              <w:t>ommunity in Jaú, working with people affected by addictions who wanted to improve their wellbeing through activities with plants, exploring nature and learning how to grow vegetables and flowers.</w:t>
            </w:r>
          </w:p>
          <w:p w14:paraId="7D9356F3" w14:textId="02098E4B" w:rsidR="00CC7294" w:rsidRPr="00A11D63" w:rsidRDefault="00CC7294" w:rsidP="00396800">
            <w:pPr>
              <w:rPr>
                <w:rFonts w:ascii="Corbel" w:hAnsi="Corbel"/>
                <w:sz w:val="28"/>
                <w:szCs w:val="28"/>
                <w:lang w:val="en-US"/>
              </w:rPr>
            </w:pPr>
          </w:p>
        </w:tc>
      </w:tr>
    </w:tbl>
    <w:p w14:paraId="5B2945DB" w14:textId="77777777" w:rsidR="008C58A2" w:rsidRPr="00B109B5" w:rsidRDefault="008C58A2" w:rsidP="008E7F25">
      <w:pPr>
        <w:ind w:left="-426"/>
        <w:rPr>
          <w:rFonts w:ascii="Corbel" w:hAnsi="Corbel"/>
          <w:sz w:val="28"/>
          <w:szCs w:val="28"/>
        </w:rPr>
      </w:pPr>
    </w:p>
    <w:sectPr w:rsidR="008C58A2" w:rsidRPr="00B109B5" w:rsidSect="008E7F25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37A3"/>
    <w:multiLevelType w:val="hybridMultilevel"/>
    <w:tmpl w:val="3EAC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E"/>
    <w:rsid w:val="00277339"/>
    <w:rsid w:val="00396800"/>
    <w:rsid w:val="003F067E"/>
    <w:rsid w:val="004B259B"/>
    <w:rsid w:val="005210F1"/>
    <w:rsid w:val="00550BCE"/>
    <w:rsid w:val="008C58A2"/>
    <w:rsid w:val="008E7F25"/>
    <w:rsid w:val="009770E9"/>
    <w:rsid w:val="009F3F67"/>
    <w:rsid w:val="00A11D63"/>
    <w:rsid w:val="00B109B5"/>
    <w:rsid w:val="00C03A9A"/>
    <w:rsid w:val="00C84EDB"/>
    <w:rsid w:val="00CC7294"/>
    <w:rsid w:val="00C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E000"/>
  <w15:chartTrackingRefBased/>
  <w15:docId w15:val="{D522F936-D00E-4869-8D0F-33F869E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B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B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550B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39"/>
    <w:pPr>
      <w:spacing w:after="0" w:line="240" w:lineRule="auto"/>
    </w:pPr>
  </w:style>
  <w:style w:type="character" w:customStyle="1" w:styleId="ng-star-inserted">
    <w:name w:val="ng-star-inserted"/>
    <w:basedOn w:val="DefaultParagraphFont"/>
    <w:rsid w:val="00B109B5"/>
  </w:style>
  <w:style w:type="paragraph" w:styleId="ListParagraph">
    <w:name w:val="List Paragraph"/>
    <w:basedOn w:val="Normal"/>
    <w:uiPriority w:val="34"/>
    <w:qFormat/>
    <w:rsid w:val="00B109B5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Trellis Office</dc:creator>
  <cp:keywords/>
  <dc:description/>
  <cp:lastModifiedBy>Trellis Office</cp:lastModifiedBy>
  <cp:revision>6</cp:revision>
  <dcterms:created xsi:type="dcterms:W3CDTF">2022-02-02T10:08:00Z</dcterms:created>
  <dcterms:modified xsi:type="dcterms:W3CDTF">2022-02-07T14:31:00Z</dcterms:modified>
</cp:coreProperties>
</file>